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AA42" w14:textId="606349E3" w:rsidR="000D481E" w:rsidRPr="0010077B" w:rsidRDefault="00475BDD" w:rsidP="003F6023">
      <w:pPr>
        <w:jc w:val="right"/>
        <w:rPr>
          <w:rFonts w:ascii="ＭＳ 明朝" w:eastAsia="ＭＳ 明朝" w:hAnsi="ＭＳ 明朝"/>
          <w:b/>
          <w:bCs/>
          <w:sz w:val="24"/>
          <w:szCs w:val="24"/>
        </w:rPr>
      </w:pPr>
      <w:r w:rsidRPr="0010077B">
        <w:rPr>
          <w:rFonts w:ascii="ＭＳ 明朝" w:eastAsia="ＭＳ 明朝" w:hAnsi="ＭＳ 明朝" w:hint="eastAsia"/>
          <w:b/>
          <w:bCs/>
          <w:noProof/>
          <w:sz w:val="24"/>
          <w:szCs w:val="24"/>
          <w:lang w:val="ja-JP"/>
        </w:rPr>
        <mc:AlternateContent>
          <mc:Choice Requires="wps">
            <w:drawing>
              <wp:anchor distT="0" distB="0" distL="114300" distR="114300" simplePos="0" relativeHeight="251659264" behindDoc="0" locked="0" layoutInCell="1" allowOverlap="1" wp14:anchorId="432E51BE" wp14:editId="3A56DF16">
                <wp:simplePos x="0" y="0"/>
                <wp:positionH relativeFrom="column">
                  <wp:posOffset>4120515</wp:posOffset>
                </wp:positionH>
                <wp:positionV relativeFrom="paragraph">
                  <wp:posOffset>-60325</wp:posOffset>
                </wp:positionV>
                <wp:extent cx="13620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32385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63D900" id="正方形/長方形 1" o:spid="_x0000_s1026" style="position:absolute;left:0;text-align:left;margin-left:324.45pt;margin-top:-4.75pt;width:10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" filled="f" strokecolor="black [3200]" strokeweight="1pt">
                <v:stroke joinstyle="round"/>
              </v:rect>
            </w:pict>
          </mc:Fallback>
        </mc:AlternateContent>
      </w:r>
      <w:r w:rsidR="000D481E" w:rsidRPr="0010077B">
        <w:rPr>
          <w:rFonts w:ascii="ＭＳ 明朝" w:eastAsia="ＭＳ 明朝" w:hAnsi="ＭＳ 明朝" w:hint="eastAsia"/>
          <w:b/>
          <w:bCs/>
          <w:sz w:val="24"/>
          <w:szCs w:val="24"/>
        </w:rPr>
        <w:t>募集時の注意事項</w:t>
      </w:r>
    </w:p>
    <w:p w14:paraId="0D806289" w14:textId="087F762C" w:rsidR="000D481E" w:rsidRPr="002E4373" w:rsidRDefault="000D481E" w:rsidP="002E4373">
      <w:pPr>
        <w:jc w:val="center"/>
        <w:rPr>
          <w:rFonts w:ascii="HGSｺﾞｼｯｸE" w:eastAsia="HGSｺﾞｼｯｸE" w:hAnsi="HGSｺﾞｼｯｸE"/>
          <w:sz w:val="28"/>
          <w:szCs w:val="28"/>
        </w:rPr>
      </w:pPr>
      <w:r w:rsidRPr="002E4373">
        <w:rPr>
          <w:rFonts w:ascii="HGSｺﾞｼｯｸE" w:eastAsia="HGSｺﾞｼｯｸE" w:hAnsi="HGSｺﾞｼｯｸE" w:hint="eastAsia"/>
          <w:sz w:val="28"/>
          <w:szCs w:val="28"/>
        </w:rPr>
        <w:t>丹波マーケス　フリーマーケット参加申込（出店規約）</w:t>
      </w:r>
    </w:p>
    <w:p w14:paraId="492C272D" w14:textId="3DE7C669" w:rsidR="000D481E" w:rsidRDefault="000D481E">
      <w:pPr>
        <w:rPr>
          <w:rFonts w:ascii="ＭＳ 明朝" w:eastAsia="ＭＳ 明朝" w:hAnsi="ＭＳ 明朝"/>
          <w:sz w:val="24"/>
          <w:szCs w:val="24"/>
        </w:rPr>
      </w:pPr>
    </w:p>
    <w:p w14:paraId="7FB3748B" w14:textId="3687EB19" w:rsidR="000D481E" w:rsidRPr="002E4373" w:rsidRDefault="0017640F">
      <w:pPr>
        <w:rPr>
          <w:rFonts w:ascii="ＭＳ ゴシック" w:eastAsia="ＭＳ ゴシック" w:hAnsi="ＭＳ ゴシック"/>
          <w:b/>
          <w:bCs/>
          <w:sz w:val="24"/>
          <w:szCs w:val="24"/>
        </w:rPr>
      </w:pPr>
      <w:r w:rsidRPr="002E4373">
        <w:rPr>
          <w:rFonts w:ascii="ＭＳ ゴシック" w:eastAsia="ＭＳ ゴシック" w:hAnsi="ＭＳ ゴシック" w:hint="eastAsia"/>
          <w:b/>
          <w:bCs/>
          <w:sz w:val="24"/>
          <w:szCs w:val="24"/>
        </w:rPr>
        <w:t>【応募に関する注意点】</w:t>
      </w:r>
    </w:p>
    <w:p w14:paraId="1F74DFE3" w14:textId="59D5D22E" w:rsidR="0017640F" w:rsidRDefault="0017640F">
      <w:pPr>
        <w:rPr>
          <w:rFonts w:ascii="ＭＳ 明朝" w:eastAsia="ＭＳ 明朝" w:hAnsi="ＭＳ 明朝"/>
          <w:sz w:val="24"/>
          <w:szCs w:val="24"/>
        </w:rPr>
      </w:pPr>
      <w:r>
        <w:rPr>
          <w:rFonts w:ascii="ＭＳ 明朝" w:eastAsia="ＭＳ 明朝" w:hAnsi="ＭＳ 明朝" w:hint="eastAsia"/>
          <w:sz w:val="24"/>
          <w:szCs w:val="24"/>
        </w:rPr>
        <w:t xml:space="preserve">　●応募資格は、京都府にお住いまたは通勤する高校生以上の方です。</w:t>
      </w:r>
    </w:p>
    <w:p w14:paraId="7AED0D31" w14:textId="6CC5C7C1" w:rsidR="0017640F" w:rsidRDefault="0017640F">
      <w:pPr>
        <w:rPr>
          <w:rFonts w:ascii="ＭＳ 明朝" w:eastAsia="ＭＳ 明朝" w:hAnsi="ＭＳ 明朝"/>
          <w:sz w:val="24"/>
          <w:szCs w:val="24"/>
        </w:rPr>
      </w:pPr>
      <w:r>
        <w:rPr>
          <w:rFonts w:ascii="ＭＳ 明朝" w:eastAsia="ＭＳ 明朝" w:hAnsi="ＭＳ 明朝" w:hint="eastAsia"/>
          <w:sz w:val="24"/>
          <w:szCs w:val="24"/>
        </w:rPr>
        <w:t xml:space="preserve">　　ただし、</w:t>
      </w:r>
      <w:r w:rsidRPr="0002139E">
        <w:rPr>
          <w:rFonts w:ascii="ＭＳ ゴシック" w:eastAsia="ＭＳ ゴシック" w:hAnsi="ＭＳ ゴシック" w:hint="eastAsia"/>
          <w:color w:val="FF0000"/>
          <w:sz w:val="24"/>
          <w:szCs w:val="24"/>
        </w:rPr>
        <w:t>商店経営者の出店はできません。</w:t>
      </w:r>
    </w:p>
    <w:p w14:paraId="786FDA36" w14:textId="114E6DCE" w:rsidR="00F26E8B" w:rsidRDefault="0017640F">
      <w:pPr>
        <w:rPr>
          <w:rFonts w:ascii="ＭＳ 明朝" w:eastAsia="ＭＳ 明朝" w:hAnsi="ＭＳ 明朝"/>
          <w:sz w:val="24"/>
          <w:szCs w:val="24"/>
        </w:rPr>
      </w:pPr>
      <w:r>
        <w:rPr>
          <w:rFonts w:ascii="ＭＳ 明朝" w:eastAsia="ＭＳ 明朝" w:hAnsi="ＭＳ 明朝" w:hint="eastAsia"/>
          <w:sz w:val="24"/>
          <w:szCs w:val="24"/>
        </w:rPr>
        <w:t xml:space="preserve">　●開催日は</w:t>
      </w:r>
      <w:r w:rsidR="004800AD">
        <w:rPr>
          <w:rFonts w:ascii="ＭＳ 明朝" w:eastAsia="ＭＳ 明朝" w:hAnsi="ＭＳ 明朝" w:hint="eastAsia"/>
          <w:sz w:val="24"/>
          <w:szCs w:val="24"/>
        </w:rPr>
        <w:t>、</w:t>
      </w:r>
      <w:r w:rsidRPr="007A214F">
        <w:rPr>
          <w:rFonts w:ascii="ＭＳ 明朝" w:eastAsia="ＭＳ 明朝" w:hAnsi="ＭＳ 明朝" w:hint="eastAsia"/>
          <w:color w:val="000000" w:themeColor="text1"/>
          <w:sz w:val="24"/>
          <w:szCs w:val="24"/>
        </w:rPr>
        <w:t>令和</w:t>
      </w:r>
      <w:r w:rsidR="00F26E8B" w:rsidRPr="007A214F">
        <w:rPr>
          <w:rFonts w:ascii="ＭＳ 明朝" w:eastAsia="ＭＳ 明朝" w:hAnsi="ＭＳ 明朝" w:hint="eastAsia"/>
          <w:color w:val="000000" w:themeColor="text1"/>
          <w:sz w:val="24"/>
          <w:szCs w:val="24"/>
        </w:rPr>
        <w:t>５</w:t>
      </w:r>
      <w:r w:rsidRPr="007A214F">
        <w:rPr>
          <w:rFonts w:ascii="ＭＳ 明朝" w:eastAsia="ＭＳ 明朝" w:hAnsi="ＭＳ 明朝" w:hint="eastAsia"/>
          <w:color w:val="000000" w:themeColor="text1"/>
          <w:sz w:val="24"/>
          <w:szCs w:val="24"/>
        </w:rPr>
        <w:t>年</w:t>
      </w:r>
      <w:r w:rsidR="00D5333C">
        <w:rPr>
          <w:rFonts w:ascii="ＭＳ 明朝" w:eastAsia="ＭＳ 明朝" w:hAnsi="ＭＳ 明朝" w:hint="eastAsia"/>
          <w:color w:val="000000" w:themeColor="text1"/>
          <w:sz w:val="24"/>
          <w:szCs w:val="24"/>
        </w:rPr>
        <w:t>１０</w:t>
      </w:r>
      <w:r w:rsidRPr="007A214F">
        <w:rPr>
          <w:rFonts w:ascii="ＭＳ 明朝" w:eastAsia="ＭＳ 明朝" w:hAnsi="ＭＳ 明朝" w:hint="eastAsia"/>
          <w:color w:val="000000" w:themeColor="text1"/>
          <w:sz w:val="24"/>
          <w:szCs w:val="24"/>
        </w:rPr>
        <w:t>月</w:t>
      </w:r>
      <w:r w:rsidR="00D5333C">
        <w:rPr>
          <w:rFonts w:ascii="ＭＳ 明朝" w:eastAsia="ＭＳ 明朝" w:hAnsi="ＭＳ 明朝" w:hint="eastAsia"/>
          <w:color w:val="000000" w:themeColor="text1"/>
          <w:sz w:val="24"/>
          <w:szCs w:val="24"/>
        </w:rPr>
        <w:t>７</w:t>
      </w:r>
      <w:r w:rsidRPr="007A214F">
        <w:rPr>
          <w:rFonts w:ascii="ＭＳ 明朝" w:eastAsia="ＭＳ 明朝" w:hAnsi="ＭＳ 明朝" w:hint="eastAsia"/>
          <w:color w:val="000000" w:themeColor="text1"/>
          <w:sz w:val="24"/>
          <w:szCs w:val="24"/>
        </w:rPr>
        <w:t>日(</w:t>
      </w:r>
      <w:r w:rsidR="004800AD">
        <w:rPr>
          <w:rFonts w:ascii="ＭＳ 明朝" w:eastAsia="ＭＳ 明朝" w:hAnsi="ＭＳ 明朝" w:hint="eastAsia"/>
          <w:color w:val="000000" w:themeColor="text1"/>
          <w:sz w:val="24"/>
          <w:szCs w:val="24"/>
        </w:rPr>
        <w:t>土</w:t>
      </w:r>
      <w:r w:rsidRPr="007A214F">
        <w:rPr>
          <w:rFonts w:ascii="ＭＳ 明朝" w:eastAsia="ＭＳ 明朝" w:hAnsi="ＭＳ 明朝" w:hint="eastAsia"/>
          <w:color w:val="000000" w:themeColor="text1"/>
          <w:sz w:val="24"/>
          <w:szCs w:val="24"/>
        </w:rPr>
        <w:t>)</w:t>
      </w:r>
    </w:p>
    <w:p w14:paraId="3F46CD99" w14:textId="3677CA69" w:rsidR="0017640F" w:rsidRDefault="00F26E8B" w:rsidP="00F26E8B">
      <w:pPr>
        <w:ind w:firstLineChars="100" w:firstLine="240"/>
        <w:rPr>
          <w:rFonts w:ascii="ＭＳ 明朝" w:eastAsia="ＭＳ 明朝" w:hAnsi="ＭＳ 明朝"/>
          <w:sz w:val="24"/>
          <w:szCs w:val="24"/>
        </w:rPr>
      </w:pPr>
      <w:r>
        <w:rPr>
          <w:rFonts w:ascii="ＭＳ 明朝" w:eastAsia="ＭＳ 明朝" w:hAnsi="ＭＳ 明朝" w:hint="eastAsia"/>
          <w:sz w:val="24"/>
          <w:szCs w:val="24"/>
        </w:rPr>
        <w:t>●開催時間は</w:t>
      </w:r>
      <w:r w:rsidR="004800AD">
        <w:rPr>
          <w:rFonts w:ascii="ＭＳ 明朝" w:eastAsia="ＭＳ 明朝" w:hAnsi="ＭＳ 明朝" w:hint="eastAsia"/>
          <w:sz w:val="24"/>
          <w:szCs w:val="24"/>
        </w:rPr>
        <w:t>、１０</w:t>
      </w:r>
      <w:r w:rsidR="0017640F">
        <w:rPr>
          <w:rFonts w:ascii="ＭＳ 明朝" w:eastAsia="ＭＳ 明朝" w:hAnsi="ＭＳ 明朝" w:hint="eastAsia"/>
          <w:sz w:val="24"/>
          <w:szCs w:val="24"/>
        </w:rPr>
        <w:t>:００〜１５：００です。</w:t>
      </w:r>
    </w:p>
    <w:p w14:paraId="6221125C" w14:textId="4A67693E" w:rsidR="0017640F" w:rsidRDefault="0017640F">
      <w:pPr>
        <w:rPr>
          <w:rFonts w:ascii="ＭＳ 明朝" w:eastAsia="ＭＳ 明朝" w:hAnsi="ＭＳ 明朝"/>
          <w:sz w:val="24"/>
          <w:szCs w:val="24"/>
        </w:rPr>
      </w:pPr>
      <w:r>
        <w:rPr>
          <w:rFonts w:ascii="ＭＳ 明朝" w:eastAsia="ＭＳ 明朝" w:hAnsi="ＭＳ 明朝" w:hint="eastAsia"/>
          <w:sz w:val="24"/>
          <w:szCs w:val="24"/>
        </w:rPr>
        <w:t xml:space="preserve">　●出店募集数は</w:t>
      </w:r>
      <w:r w:rsidR="009271B1">
        <w:rPr>
          <w:rFonts w:ascii="ＭＳ 明朝" w:eastAsia="ＭＳ 明朝" w:hAnsi="ＭＳ 明朝" w:hint="eastAsia"/>
          <w:sz w:val="24"/>
          <w:szCs w:val="24"/>
        </w:rPr>
        <w:t>、</w:t>
      </w:r>
      <w:r w:rsidR="004800AD">
        <w:rPr>
          <w:rFonts w:ascii="ＭＳ 明朝" w:eastAsia="ＭＳ 明朝" w:hAnsi="ＭＳ 明朝" w:hint="eastAsia"/>
          <w:sz w:val="24"/>
          <w:szCs w:val="24"/>
        </w:rPr>
        <w:t>８</w:t>
      </w:r>
      <w:r w:rsidR="009271B1">
        <w:rPr>
          <w:rFonts w:ascii="ＭＳ 明朝" w:eastAsia="ＭＳ 明朝" w:hAnsi="ＭＳ 明朝" w:hint="eastAsia"/>
          <w:sz w:val="24"/>
          <w:szCs w:val="24"/>
        </w:rPr>
        <w:t>～１０</w:t>
      </w:r>
      <w:r>
        <w:rPr>
          <w:rFonts w:ascii="ＭＳ 明朝" w:eastAsia="ＭＳ 明朝" w:hAnsi="ＭＳ 明朝" w:hint="eastAsia"/>
          <w:sz w:val="24"/>
          <w:szCs w:val="24"/>
        </w:rPr>
        <w:t>店</w:t>
      </w:r>
      <w:r w:rsidR="00F26E8B">
        <w:rPr>
          <w:rFonts w:ascii="ＭＳ 明朝" w:eastAsia="ＭＳ 明朝" w:hAnsi="ＭＳ 明朝" w:hint="eastAsia"/>
          <w:sz w:val="24"/>
          <w:szCs w:val="24"/>
        </w:rPr>
        <w:t>舗</w:t>
      </w:r>
      <w:r>
        <w:rPr>
          <w:rFonts w:ascii="ＭＳ 明朝" w:eastAsia="ＭＳ 明朝" w:hAnsi="ＭＳ 明朝" w:hint="eastAsia"/>
          <w:sz w:val="24"/>
          <w:szCs w:val="24"/>
        </w:rPr>
        <w:t>です。</w:t>
      </w:r>
    </w:p>
    <w:p w14:paraId="3B7C99F9" w14:textId="3D593857" w:rsidR="0017640F" w:rsidRDefault="0017640F">
      <w:pPr>
        <w:rPr>
          <w:rFonts w:ascii="ＤＦ太丸ゴシック体" w:eastAsia="ＤＦ太丸ゴシック体" w:hAnsi="ＤＦ太丸ゴシック体"/>
          <w:color w:val="FF0000"/>
          <w:sz w:val="24"/>
          <w:szCs w:val="24"/>
        </w:rPr>
      </w:pPr>
      <w:r>
        <w:rPr>
          <w:rFonts w:ascii="ＭＳ 明朝" w:eastAsia="ＭＳ 明朝" w:hAnsi="ＭＳ 明朝" w:hint="eastAsia"/>
          <w:sz w:val="24"/>
          <w:szCs w:val="24"/>
        </w:rPr>
        <w:t xml:space="preserve">　●出店料は、1日につき１，１００円（税込）です。</w:t>
      </w:r>
      <w:r w:rsidRPr="002E4373">
        <w:rPr>
          <w:rFonts w:ascii="ＤＦ太丸ゴシック体" w:eastAsia="ＤＦ太丸ゴシック体" w:hAnsi="ＤＦ太丸ゴシック体" w:hint="eastAsia"/>
          <w:color w:val="FF0000"/>
          <w:sz w:val="24"/>
          <w:szCs w:val="24"/>
        </w:rPr>
        <w:t>（</w:t>
      </w:r>
      <w:r w:rsidR="009271B1">
        <w:rPr>
          <w:rFonts w:ascii="ＤＦ太丸ゴシック体" w:eastAsia="ＤＦ太丸ゴシック体" w:hAnsi="ＤＦ太丸ゴシック体" w:hint="eastAsia"/>
          <w:color w:val="FF0000"/>
          <w:sz w:val="24"/>
          <w:szCs w:val="24"/>
        </w:rPr>
        <w:t>受付</w:t>
      </w:r>
      <w:r w:rsidRPr="002E4373">
        <w:rPr>
          <w:rFonts w:ascii="ＤＦ太丸ゴシック体" w:eastAsia="ＤＦ太丸ゴシック体" w:hAnsi="ＤＦ太丸ゴシック体" w:hint="eastAsia"/>
          <w:color w:val="FF0000"/>
          <w:sz w:val="24"/>
          <w:szCs w:val="24"/>
        </w:rPr>
        <w:t>時）</w:t>
      </w:r>
    </w:p>
    <w:p w14:paraId="1FDC3E07" w14:textId="73761967" w:rsidR="0017640F" w:rsidRDefault="0017640F">
      <w:pPr>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Pr="0017640F">
        <w:rPr>
          <w:rFonts w:ascii="ＭＳ 明朝" w:eastAsia="ＭＳ 明朝" w:hAnsi="ＭＳ 明朝" w:hint="eastAsia"/>
          <w:sz w:val="24"/>
          <w:szCs w:val="24"/>
        </w:rPr>
        <w:t>●</w:t>
      </w:r>
      <w:r w:rsidR="00A63E83">
        <w:rPr>
          <w:rFonts w:ascii="ＭＳ 明朝" w:eastAsia="ＭＳ 明朝" w:hAnsi="ＭＳ 明朝" w:hint="eastAsia"/>
          <w:sz w:val="24"/>
          <w:szCs w:val="24"/>
        </w:rPr>
        <w:t>出店面積は、1.8ｍ×2.7以内で、</w:t>
      </w:r>
      <w:r w:rsidR="00A63E83" w:rsidRPr="0010077B">
        <w:rPr>
          <w:rFonts w:ascii="ＭＳ 明朝" w:eastAsia="ＭＳ 明朝" w:hAnsi="ＭＳ 明朝" w:hint="eastAsia"/>
          <w:sz w:val="24"/>
          <w:szCs w:val="24"/>
        </w:rPr>
        <w:t>区画内は</w:t>
      </w:r>
      <w:r w:rsidR="00A63E83">
        <w:rPr>
          <w:rFonts w:ascii="ＭＳ 明朝" w:eastAsia="ＭＳ 明朝" w:hAnsi="ＭＳ 明朝" w:hint="eastAsia"/>
          <w:sz w:val="24"/>
          <w:szCs w:val="24"/>
        </w:rPr>
        <w:t>シート又は、販売台とします。</w:t>
      </w:r>
    </w:p>
    <w:p w14:paraId="5C8487D1" w14:textId="1AED297D" w:rsidR="00A63E83" w:rsidRDefault="00A63E83">
      <w:pPr>
        <w:rPr>
          <w:rFonts w:ascii="ＭＳ 明朝" w:eastAsia="ＭＳ 明朝" w:hAnsi="ＭＳ 明朝"/>
          <w:sz w:val="24"/>
          <w:szCs w:val="24"/>
        </w:rPr>
      </w:pPr>
      <w:r>
        <w:rPr>
          <w:rFonts w:ascii="ＭＳ 明朝" w:eastAsia="ＭＳ 明朝" w:hAnsi="ＭＳ 明朝" w:hint="eastAsia"/>
          <w:sz w:val="24"/>
          <w:szCs w:val="24"/>
        </w:rPr>
        <w:t xml:space="preserve">　　※販売台（長机）は一台のみ貸出可能です。（有料：２００円）</w:t>
      </w:r>
    </w:p>
    <w:p w14:paraId="48646A01" w14:textId="0024F6E9" w:rsidR="009271B1" w:rsidRPr="009271B1" w:rsidRDefault="00A63E83" w:rsidP="009271B1">
      <w:pPr>
        <w:spacing w:line="240" w:lineRule="atLeast"/>
        <w:ind w:left="420" w:hangingChars="200" w:hanging="420"/>
        <w:rPr>
          <w:rFonts w:ascii="ＭＳ 明朝" w:eastAsia="ＭＳ 明朝" w:hAnsi="ＭＳ 明朝"/>
          <w:color w:val="000000" w:themeColor="text1"/>
          <w:sz w:val="24"/>
          <w:szCs w:val="24"/>
        </w:rPr>
      </w:pPr>
      <w:r w:rsidRPr="009271B1">
        <w:rPr>
          <w:rFonts w:ascii="ＭＳ 明朝" w:eastAsia="ＭＳ 明朝" w:hAnsi="ＭＳ 明朝" w:hint="eastAsia"/>
        </w:rPr>
        <w:t xml:space="preserve">　</w:t>
      </w:r>
      <w:r w:rsidRPr="009271B1">
        <w:rPr>
          <w:rFonts w:ascii="ＭＳ 明朝" w:eastAsia="ＭＳ 明朝" w:hAnsi="ＭＳ 明朝" w:hint="eastAsia"/>
          <w:sz w:val="24"/>
          <w:szCs w:val="24"/>
        </w:rPr>
        <w:t>●</w:t>
      </w:r>
      <w:r w:rsidR="005642CE" w:rsidRPr="009271B1">
        <w:rPr>
          <w:rFonts w:ascii="ＭＳ 明朝" w:eastAsia="ＭＳ 明朝" w:hAnsi="ＭＳ 明朝" w:hint="eastAsia"/>
          <w:sz w:val="24"/>
          <w:szCs w:val="24"/>
        </w:rPr>
        <w:t>応募期間は、</w:t>
      </w:r>
      <w:r w:rsidR="005642CE" w:rsidRPr="009271B1">
        <w:rPr>
          <w:rFonts w:ascii="ＭＳ 明朝" w:eastAsia="ＭＳ 明朝" w:hAnsi="ＭＳ 明朝" w:hint="eastAsia"/>
          <w:color w:val="000000" w:themeColor="text1"/>
          <w:sz w:val="24"/>
          <w:szCs w:val="24"/>
        </w:rPr>
        <w:t>令和</w:t>
      </w:r>
      <w:r w:rsidR="00F26E8B" w:rsidRPr="009271B1">
        <w:rPr>
          <w:rFonts w:ascii="ＭＳ 明朝" w:eastAsia="ＭＳ 明朝" w:hAnsi="ＭＳ 明朝" w:hint="eastAsia"/>
          <w:color w:val="000000" w:themeColor="text1"/>
          <w:sz w:val="24"/>
          <w:szCs w:val="24"/>
        </w:rPr>
        <w:t>５</w:t>
      </w:r>
      <w:r w:rsidR="005642CE" w:rsidRPr="009271B1">
        <w:rPr>
          <w:rFonts w:ascii="ＭＳ 明朝" w:eastAsia="ＭＳ 明朝" w:hAnsi="ＭＳ 明朝" w:hint="eastAsia"/>
          <w:color w:val="000000" w:themeColor="text1"/>
          <w:sz w:val="24"/>
          <w:szCs w:val="24"/>
        </w:rPr>
        <w:t>年</w:t>
      </w:r>
      <w:r w:rsidR="00D5333C" w:rsidRPr="009271B1">
        <w:rPr>
          <w:rFonts w:ascii="ＭＳ 明朝" w:eastAsia="ＭＳ 明朝" w:hAnsi="ＭＳ 明朝" w:hint="eastAsia"/>
          <w:color w:val="000000" w:themeColor="text1"/>
          <w:sz w:val="24"/>
          <w:szCs w:val="24"/>
        </w:rPr>
        <w:t>９</w:t>
      </w:r>
      <w:r w:rsidR="005642CE" w:rsidRPr="009271B1">
        <w:rPr>
          <w:rFonts w:ascii="ＭＳ 明朝" w:eastAsia="ＭＳ 明朝" w:hAnsi="ＭＳ 明朝" w:hint="eastAsia"/>
          <w:color w:val="000000" w:themeColor="text1"/>
          <w:sz w:val="24"/>
          <w:szCs w:val="24"/>
        </w:rPr>
        <w:t>月</w:t>
      </w:r>
      <w:r w:rsidR="005B167F">
        <w:rPr>
          <w:rFonts w:ascii="ＭＳ 明朝" w:eastAsia="ＭＳ 明朝" w:hAnsi="ＭＳ 明朝" w:hint="eastAsia"/>
          <w:color w:val="000000" w:themeColor="text1"/>
          <w:sz w:val="24"/>
          <w:szCs w:val="24"/>
        </w:rPr>
        <w:t>１０</w:t>
      </w:r>
      <w:r w:rsidR="005642CE" w:rsidRPr="009271B1">
        <w:rPr>
          <w:rFonts w:ascii="ＭＳ 明朝" w:eastAsia="ＭＳ 明朝" w:hAnsi="ＭＳ 明朝" w:hint="eastAsia"/>
          <w:color w:val="000000" w:themeColor="text1"/>
          <w:sz w:val="24"/>
          <w:szCs w:val="24"/>
        </w:rPr>
        <w:t>日（</w:t>
      </w:r>
      <w:r w:rsidR="005B167F">
        <w:rPr>
          <w:rFonts w:ascii="ＭＳ 明朝" w:eastAsia="ＭＳ 明朝" w:hAnsi="ＭＳ 明朝" w:hint="eastAsia"/>
          <w:color w:val="000000" w:themeColor="text1"/>
          <w:sz w:val="24"/>
          <w:szCs w:val="24"/>
        </w:rPr>
        <w:t>日</w:t>
      </w:r>
      <w:r w:rsidR="005642CE" w:rsidRPr="009271B1">
        <w:rPr>
          <w:rFonts w:ascii="ＭＳ 明朝" w:eastAsia="ＭＳ 明朝" w:hAnsi="ＭＳ 明朝" w:hint="eastAsia"/>
          <w:color w:val="000000" w:themeColor="text1"/>
          <w:sz w:val="24"/>
          <w:szCs w:val="24"/>
        </w:rPr>
        <w:t>）～</w:t>
      </w:r>
      <w:r w:rsidR="00D5333C" w:rsidRPr="009271B1">
        <w:rPr>
          <w:rFonts w:ascii="ＭＳ 明朝" w:eastAsia="ＭＳ 明朝" w:hAnsi="ＭＳ 明朝" w:hint="eastAsia"/>
          <w:color w:val="000000" w:themeColor="text1"/>
          <w:sz w:val="24"/>
          <w:szCs w:val="24"/>
        </w:rPr>
        <w:t>９</w:t>
      </w:r>
      <w:r w:rsidR="005642CE" w:rsidRPr="009271B1">
        <w:rPr>
          <w:rFonts w:ascii="ＭＳ 明朝" w:eastAsia="ＭＳ 明朝" w:hAnsi="ＭＳ 明朝" w:hint="eastAsia"/>
          <w:color w:val="000000" w:themeColor="text1"/>
          <w:sz w:val="24"/>
          <w:szCs w:val="24"/>
        </w:rPr>
        <w:t>月</w:t>
      </w:r>
      <w:r w:rsidR="00D5333C" w:rsidRPr="009271B1">
        <w:rPr>
          <w:rFonts w:ascii="ＭＳ 明朝" w:eastAsia="ＭＳ 明朝" w:hAnsi="ＭＳ 明朝" w:hint="eastAsia"/>
          <w:color w:val="000000" w:themeColor="text1"/>
          <w:sz w:val="24"/>
          <w:szCs w:val="24"/>
        </w:rPr>
        <w:t>２</w:t>
      </w:r>
      <w:r w:rsidR="005B167F">
        <w:rPr>
          <w:rFonts w:ascii="ＭＳ 明朝" w:eastAsia="ＭＳ 明朝" w:hAnsi="ＭＳ 明朝" w:hint="eastAsia"/>
          <w:color w:val="000000" w:themeColor="text1"/>
          <w:sz w:val="24"/>
          <w:szCs w:val="24"/>
        </w:rPr>
        <w:t>４</w:t>
      </w:r>
      <w:r w:rsidR="005642CE" w:rsidRPr="009271B1">
        <w:rPr>
          <w:rFonts w:ascii="ＭＳ 明朝" w:eastAsia="ＭＳ 明朝" w:hAnsi="ＭＳ 明朝" w:hint="eastAsia"/>
          <w:color w:val="000000" w:themeColor="text1"/>
          <w:sz w:val="24"/>
          <w:szCs w:val="24"/>
        </w:rPr>
        <w:t>日(</w:t>
      </w:r>
      <w:r w:rsidR="005B167F">
        <w:rPr>
          <w:rFonts w:ascii="ＭＳ 明朝" w:eastAsia="ＭＳ 明朝" w:hAnsi="ＭＳ 明朝" w:hint="eastAsia"/>
          <w:color w:val="000000" w:themeColor="text1"/>
          <w:sz w:val="24"/>
          <w:szCs w:val="24"/>
        </w:rPr>
        <w:t>日</w:t>
      </w:r>
      <w:r w:rsidR="005642CE" w:rsidRPr="009271B1">
        <w:rPr>
          <w:rFonts w:ascii="ＭＳ 明朝" w:eastAsia="ＭＳ 明朝" w:hAnsi="ＭＳ 明朝" w:hint="eastAsia"/>
          <w:color w:val="000000" w:themeColor="text1"/>
          <w:sz w:val="24"/>
          <w:szCs w:val="24"/>
        </w:rPr>
        <w:t>)</w:t>
      </w:r>
      <w:r w:rsidR="009271B1" w:rsidRPr="009271B1">
        <w:rPr>
          <w:rFonts w:ascii="ＭＳ 明朝" w:eastAsia="ＭＳ 明朝" w:hAnsi="ＭＳ 明朝" w:hint="eastAsia"/>
          <w:color w:val="000000" w:themeColor="text1"/>
          <w:sz w:val="24"/>
          <w:szCs w:val="24"/>
        </w:rPr>
        <w:t>とし、先着順に決定</w:t>
      </w:r>
      <w:r w:rsidR="009271B1" w:rsidRPr="009271B1">
        <w:rPr>
          <w:rFonts w:ascii="ＭＳ 明朝" w:eastAsia="ＭＳ 明朝" w:hAnsi="ＭＳ 明朝" w:hint="eastAsia"/>
          <w:sz w:val="24"/>
          <w:szCs w:val="24"/>
        </w:rPr>
        <w:t>し、決定後、出店決定通知書を送付します。</w:t>
      </w:r>
      <w:r w:rsidR="009271B1">
        <w:rPr>
          <w:rFonts w:ascii="ＭＳ 明朝" w:eastAsia="ＭＳ 明朝" w:hAnsi="ＭＳ 明朝" w:hint="eastAsia"/>
          <w:sz w:val="24"/>
          <w:szCs w:val="24"/>
        </w:rPr>
        <w:t>（</w:t>
      </w:r>
      <w:r w:rsidR="009271B1" w:rsidRPr="009271B1">
        <w:rPr>
          <w:rFonts w:ascii="ＭＳ 明朝" w:eastAsia="ＭＳ 明朝" w:hAnsi="ＭＳ 明朝" w:hint="eastAsia"/>
          <w:sz w:val="24"/>
          <w:szCs w:val="24"/>
        </w:rPr>
        <w:t>9月</w:t>
      </w:r>
      <w:r w:rsidR="005B167F">
        <w:rPr>
          <w:rFonts w:ascii="ＭＳ 明朝" w:eastAsia="ＭＳ 明朝" w:hAnsi="ＭＳ 明朝" w:hint="eastAsia"/>
          <w:sz w:val="24"/>
          <w:szCs w:val="24"/>
        </w:rPr>
        <w:t>24</w:t>
      </w:r>
      <w:r w:rsidR="009271B1" w:rsidRPr="009271B1">
        <w:rPr>
          <w:rFonts w:ascii="ＭＳ 明朝" w:eastAsia="ＭＳ 明朝" w:hAnsi="ＭＳ 明朝" w:hint="eastAsia"/>
          <w:sz w:val="24"/>
          <w:szCs w:val="24"/>
        </w:rPr>
        <w:t>日以降)</w:t>
      </w:r>
      <w:r w:rsidR="009271B1" w:rsidRPr="009271B1">
        <w:rPr>
          <w:rFonts w:ascii="ＭＳ 明朝" w:eastAsia="ＭＳ 明朝" w:hAnsi="ＭＳ 明朝"/>
          <w:sz w:val="24"/>
          <w:szCs w:val="24"/>
        </w:rPr>
        <w:br/>
      </w:r>
    </w:p>
    <w:p w14:paraId="24347C2D" w14:textId="3AFB8FBA" w:rsidR="006D19CB" w:rsidRPr="000D1687" w:rsidRDefault="006D19CB">
      <w:pPr>
        <w:rPr>
          <w:rFonts w:ascii="ＭＳ ゴシック" w:eastAsia="ＭＳ ゴシック" w:hAnsi="ＭＳ ゴシック"/>
          <w:b/>
          <w:bCs/>
          <w:color w:val="000000" w:themeColor="text1"/>
          <w:sz w:val="24"/>
          <w:szCs w:val="24"/>
        </w:rPr>
      </w:pPr>
      <w:r w:rsidRPr="000D1687">
        <w:rPr>
          <w:rFonts w:ascii="ＭＳ ゴシック" w:eastAsia="ＭＳ ゴシック" w:hAnsi="ＭＳ ゴシック" w:hint="eastAsia"/>
          <w:b/>
          <w:bCs/>
          <w:color w:val="000000" w:themeColor="text1"/>
          <w:sz w:val="24"/>
          <w:szCs w:val="24"/>
        </w:rPr>
        <w:t>【出店について】</w:t>
      </w:r>
    </w:p>
    <w:p w14:paraId="6CFEFCC3" w14:textId="73442E35" w:rsidR="006D19CB" w:rsidRDefault="006D19C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●出店にはご本人による事前申し込みが必要です。（事前申込のない場合は出店できません。）</w:t>
      </w:r>
    </w:p>
    <w:p w14:paraId="0DC9D2DD" w14:textId="49C8CCA7" w:rsidR="006D19CB" w:rsidRDefault="006D19C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●出店当日の受付時に本人確認をさせていただきます。（ご本人でない場合は</w:t>
      </w:r>
      <w:r w:rsidR="004964B8">
        <w:rPr>
          <w:rFonts w:ascii="ＭＳ 明朝" w:eastAsia="ＭＳ 明朝" w:hAnsi="ＭＳ 明朝" w:hint="eastAsia"/>
          <w:color w:val="000000" w:themeColor="text1"/>
          <w:sz w:val="24"/>
          <w:szCs w:val="24"/>
        </w:rPr>
        <w:t>出店できません。）</w:t>
      </w:r>
    </w:p>
    <w:p w14:paraId="59613404" w14:textId="0A5D5EA5" w:rsidR="004964B8" w:rsidRDefault="004964B8"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●申込先着順とさせていただきます。</w:t>
      </w:r>
    </w:p>
    <w:p w14:paraId="27321BAB" w14:textId="1F15906E" w:rsidR="004964B8" w:rsidRDefault="004964B8"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●出店物及び金銭は、</w:t>
      </w:r>
      <w:r w:rsidR="00144236">
        <w:rPr>
          <w:rFonts w:ascii="ＭＳ 明朝" w:eastAsia="ＭＳ 明朝" w:hAnsi="ＭＳ 明朝" w:hint="eastAsia"/>
          <w:color w:val="000000" w:themeColor="text1"/>
          <w:sz w:val="24"/>
          <w:szCs w:val="24"/>
        </w:rPr>
        <w:t>自店で責任を持って管理していただきます。</w:t>
      </w:r>
    </w:p>
    <w:p w14:paraId="21FF1553" w14:textId="1DFDD2CA" w:rsidR="00144236" w:rsidRDefault="0014423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●事務局は両替の準備がありません</w:t>
      </w:r>
      <w:r w:rsidR="003F6023">
        <w:rPr>
          <w:rFonts w:ascii="ＭＳ 明朝" w:eastAsia="ＭＳ 明朝" w:hAnsi="ＭＳ 明朝" w:hint="eastAsia"/>
          <w:color w:val="000000" w:themeColor="text1"/>
          <w:sz w:val="24"/>
          <w:szCs w:val="24"/>
        </w:rPr>
        <w:t>ので、</w:t>
      </w:r>
      <w:r>
        <w:rPr>
          <w:rFonts w:ascii="ＭＳ 明朝" w:eastAsia="ＭＳ 明朝" w:hAnsi="ＭＳ 明朝" w:hint="eastAsia"/>
          <w:color w:val="000000" w:themeColor="text1"/>
          <w:sz w:val="24"/>
          <w:szCs w:val="24"/>
        </w:rPr>
        <w:t>事前に両替のうえご参加ください。</w:t>
      </w:r>
    </w:p>
    <w:p w14:paraId="6D7E4046" w14:textId="2079DC26" w:rsidR="00144236" w:rsidRDefault="0014423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●ブース内の備品</w:t>
      </w:r>
      <w:r w:rsidR="00806AD6">
        <w:rPr>
          <w:rFonts w:ascii="ＭＳ 明朝" w:eastAsia="ＭＳ 明朝" w:hAnsi="ＭＳ 明朝" w:hint="eastAsia"/>
          <w:color w:val="000000" w:themeColor="text1"/>
          <w:sz w:val="24"/>
          <w:szCs w:val="24"/>
        </w:rPr>
        <w:t>（シート、搬入用台車など）に関してはブース出店者のご用意となります。</w:t>
      </w:r>
    </w:p>
    <w:p w14:paraId="7DFF540D" w14:textId="242909AC" w:rsidR="00806AD6" w:rsidRDefault="00806AD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●会場内・ブース内で発生した事故・事件・トラブルに事務局は責任を負いませんのでご了承ください。</w:t>
      </w:r>
    </w:p>
    <w:p w14:paraId="5564C3C1" w14:textId="0E011CF1" w:rsidR="00806AD6" w:rsidRDefault="00806AD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●遅刻・キャンセルについては必ず事前にご連絡ください。</w:t>
      </w:r>
    </w:p>
    <w:p w14:paraId="13117873" w14:textId="52926084" w:rsidR="00806AD6" w:rsidRDefault="00806AD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●キャンセルの場合は、</w:t>
      </w:r>
      <w:r w:rsidR="008C3A96">
        <w:rPr>
          <w:rFonts w:ascii="ＭＳ 明朝" w:eastAsia="ＭＳ 明朝" w:hAnsi="ＭＳ 明朝" w:hint="eastAsia"/>
          <w:color w:val="000000" w:themeColor="text1"/>
          <w:sz w:val="24"/>
          <w:szCs w:val="24"/>
        </w:rPr>
        <w:t>出店料の返金は出来かねます。</w:t>
      </w:r>
    </w:p>
    <w:p w14:paraId="548D8D2E" w14:textId="44EC0A88" w:rsidR="008C3A96" w:rsidRDefault="008C3A9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●日程や募集時の注意事項を熟読のうえお申込みください。</w:t>
      </w:r>
    </w:p>
    <w:p w14:paraId="64565BF5" w14:textId="20C617A1" w:rsidR="008C3A96" w:rsidRPr="000D1687" w:rsidRDefault="008C3A96" w:rsidP="006D19CB">
      <w:pPr>
        <w:ind w:left="482" w:hangingChars="200" w:hanging="482"/>
        <w:rPr>
          <w:rFonts w:ascii="ＭＳ ゴシック" w:eastAsia="ＭＳ ゴシック" w:hAnsi="ＭＳ ゴシック"/>
          <w:b/>
          <w:bCs/>
          <w:color w:val="000000" w:themeColor="text1"/>
          <w:sz w:val="24"/>
          <w:szCs w:val="24"/>
        </w:rPr>
      </w:pPr>
      <w:r w:rsidRPr="000D1687">
        <w:rPr>
          <w:rFonts w:ascii="ＭＳ ゴシック" w:eastAsia="ＭＳ ゴシック" w:hAnsi="ＭＳ ゴシック" w:hint="eastAsia"/>
          <w:b/>
          <w:bCs/>
          <w:color w:val="000000" w:themeColor="text1"/>
          <w:sz w:val="24"/>
          <w:szCs w:val="24"/>
        </w:rPr>
        <w:t>【マナーに関して】</w:t>
      </w:r>
    </w:p>
    <w:p w14:paraId="6A853375" w14:textId="34663A0D" w:rsidR="008C3A96" w:rsidRDefault="008C3A9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●各ブースで発生したゴミは各自でお持ち帰りください。</w:t>
      </w:r>
    </w:p>
    <w:p w14:paraId="50CDD006" w14:textId="16B06E82" w:rsidR="008C3A96" w:rsidRDefault="008C3A96"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C61C4B">
        <w:rPr>
          <w:rFonts w:ascii="ＭＳ 明朝" w:eastAsia="ＭＳ 明朝" w:hAnsi="ＭＳ 明朝" w:hint="eastAsia"/>
          <w:color w:val="000000" w:themeColor="text1"/>
          <w:sz w:val="24"/>
          <w:szCs w:val="24"/>
        </w:rPr>
        <w:t>お荷物や商品などはご自身のブース内に収めてください。</w:t>
      </w:r>
    </w:p>
    <w:p w14:paraId="098C3D6F" w14:textId="676AA64C" w:rsidR="00C61C4B" w:rsidRDefault="00C61C4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●接客にふさわしい身だしなみとしていただきます。</w:t>
      </w:r>
    </w:p>
    <w:p w14:paraId="017A932C" w14:textId="23EABE96" w:rsidR="00C61C4B" w:rsidRDefault="00C61C4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●言葉遣いに注意し、お客様に不快感を与えないこと。</w:t>
      </w:r>
    </w:p>
    <w:p w14:paraId="7F9E566E" w14:textId="7E2A09E3" w:rsidR="00C61C4B" w:rsidRDefault="00C61C4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●ガムや飴などを食べながらの接客はしないこと。</w:t>
      </w:r>
    </w:p>
    <w:p w14:paraId="2DCA4399" w14:textId="2A0A49F2" w:rsidR="00C61C4B" w:rsidRDefault="00C61C4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●食事の場所はフードコートとし、ブース内での飲食はしないこと。（水分補給は可能とします。）</w:t>
      </w:r>
    </w:p>
    <w:p w14:paraId="67C3A0BA" w14:textId="64177FA4" w:rsidR="00C61C4B" w:rsidRDefault="00C61C4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●ブース内、</w:t>
      </w:r>
      <w:r w:rsidR="006158FB">
        <w:rPr>
          <w:rFonts w:ascii="ＭＳ 明朝" w:eastAsia="ＭＳ 明朝" w:hAnsi="ＭＳ 明朝" w:hint="eastAsia"/>
          <w:color w:val="000000" w:themeColor="text1"/>
          <w:sz w:val="24"/>
          <w:szCs w:val="24"/>
        </w:rPr>
        <w:t>無人となる場合は、布やネットで商品を覆うなど盗難防止を行い自店にて出店品の管理をしてください。</w:t>
      </w:r>
    </w:p>
    <w:p w14:paraId="3ED9D075" w14:textId="5C3FDDAB" w:rsidR="006158FB" w:rsidRPr="000D1687" w:rsidRDefault="006158FB" w:rsidP="006D19CB">
      <w:pPr>
        <w:ind w:left="482" w:hangingChars="200" w:hanging="482"/>
        <w:rPr>
          <w:rFonts w:ascii="ＭＳ ゴシック" w:eastAsia="ＭＳ ゴシック" w:hAnsi="ＭＳ ゴシック"/>
          <w:b/>
          <w:bCs/>
          <w:color w:val="000000" w:themeColor="text1"/>
          <w:sz w:val="24"/>
          <w:szCs w:val="24"/>
        </w:rPr>
      </w:pPr>
      <w:r w:rsidRPr="000D1687">
        <w:rPr>
          <w:rFonts w:ascii="ＭＳ ゴシック" w:eastAsia="ＭＳ ゴシック" w:hAnsi="ＭＳ ゴシック" w:hint="eastAsia"/>
          <w:b/>
          <w:bCs/>
          <w:color w:val="000000" w:themeColor="text1"/>
          <w:sz w:val="24"/>
          <w:szCs w:val="24"/>
        </w:rPr>
        <w:t>【禁止事項に関して】</w:t>
      </w:r>
    </w:p>
    <w:p w14:paraId="1927CE47" w14:textId="6B99F28E" w:rsidR="006158FB" w:rsidRDefault="006158F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●暴力団関係者の方（若しくは代理の方）の出店はお断りさせていただきます。</w:t>
      </w:r>
    </w:p>
    <w:p w14:paraId="0BFB1BEA" w14:textId="0A251358" w:rsidR="006158FB" w:rsidRDefault="006158FB"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●コピー品・危険物（刃物・花火・モデルガン・エアガン等の有害玩具など）・生き物・飲食物・</w:t>
      </w:r>
      <w:r w:rsidR="00895944" w:rsidRPr="0010077B">
        <w:rPr>
          <w:rFonts w:ascii="ＭＳ 明朝" w:eastAsia="ＭＳ 明朝" w:hAnsi="ＭＳ 明朝" w:hint="eastAsia"/>
          <w:sz w:val="24"/>
          <w:szCs w:val="24"/>
        </w:rPr>
        <w:t>使用期限や衛生面に注意が必要なもの（開封済み化粧品</w:t>
      </w:r>
      <w:r w:rsidR="006320CE" w:rsidRPr="0010077B">
        <w:rPr>
          <w:rFonts w:ascii="ＭＳ 明朝" w:eastAsia="ＭＳ 明朝" w:hAnsi="ＭＳ 明朝" w:hint="eastAsia"/>
          <w:sz w:val="24"/>
          <w:szCs w:val="24"/>
        </w:rPr>
        <w:t>・</w:t>
      </w:r>
      <w:r w:rsidR="00895944" w:rsidRPr="0010077B">
        <w:rPr>
          <w:rFonts w:ascii="ＭＳ 明朝" w:eastAsia="ＭＳ 明朝" w:hAnsi="ＭＳ 明朝" w:hint="eastAsia"/>
          <w:sz w:val="24"/>
          <w:szCs w:val="24"/>
        </w:rPr>
        <w:t>美容用品など）</w:t>
      </w:r>
      <w:r w:rsidR="00895944">
        <w:rPr>
          <w:rFonts w:ascii="ＭＳ 明朝" w:eastAsia="ＭＳ 明朝" w:hAnsi="ＭＳ 明朝" w:hint="eastAsia"/>
          <w:color w:val="000000" w:themeColor="text1"/>
          <w:sz w:val="24"/>
          <w:szCs w:val="24"/>
        </w:rPr>
        <w:t>・物販以外のもの（マッサージ・占いなど）・アダルト品・法律に違反するものの販売は禁止します。</w:t>
      </w:r>
    </w:p>
    <w:p w14:paraId="4B63C533" w14:textId="41E4AAF8" w:rsidR="006320CE" w:rsidRDefault="006320CE"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●電源及び火器・燃料を用いた機器の使用を禁止します。</w:t>
      </w:r>
    </w:p>
    <w:p w14:paraId="7C7FB538" w14:textId="3E653866" w:rsidR="006320CE" w:rsidRDefault="006320CE"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●隣接する他の出店者の迷惑になりますので、ＣＤプレーヤーなどによる音源の使用・演奏を禁止します。</w:t>
      </w:r>
    </w:p>
    <w:p w14:paraId="3254198F" w14:textId="7F93089A" w:rsidR="006320CE" w:rsidRDefault="006320CE"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●テナント、他の出店者の営業の妨げになる行為は禁止します。</w:t>
      </w:r>
    </w:p>
    <w:p w14:paraId="46BDFEFF" w14:textId="62F0CADA" w:rsidR="006320CE" w:rsidRDefault="006320CE"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●必ず有人接客とし、無人販売は禁止します。</w:t>
      </w:r>
    </w:p>
    <w:p w14:paraId="05F2F4E4" w14:textId="1ED72BF2" w:rsidR="00D90008" w:rsidRPr="000D1687" w:rsidRDefault="00D90008" w:rsidP="006D19CB">
      <w:pPr>
        <w:ind w:left="482" w:hangingChars="200" w:hanging="482"/>
        <w:rPr>
          <w:rFonts w:ascii="ＭＳ ゴシック" w:eastAsia="ＭＳ ゴシック" w:hAnsi="ＭＳ ゴシック"/>
          <w:b/>
          <w:bCs/>
          <w:color w:val="000000" w:themeColor="text1"/>
          <w:sz w:val="24"/>
          <w:szCs w:val="24"/>
        </w:rPr>
      </w:pPr>
      <w:r w:rsidRPr="000D1687">
        <w:rPr>
          <w:rFonts w:ascii="ＭＳ ゴシック" w:eastAsia="ＭＳ ゴシック" w:hAnsi="ＭＳ ゴシック" w:hint="eastAsia"/>
          <w:b/>
          <w:bCs/>
          <w:color w:val="000000" w:themeColor="text1"/>
          <w:sz w:val="24"/>
          <w:szCs w:val="24"/>
        </w:rPr>
        <w:t>【当日の</w:t>
      </w:r>
      <w:r w:rsidR="004A6F0E" w:rsidRPr="000D1687">
        <w:rPr>
          <w:rFonts w:ascii="ＭＳ ゴシック" w:eastAsia="ＭＳ ゴシック" w:hAnsi="ＭＳ ゴシック" w:hint="eastAsia"/>
          <w:b/>
          <w:bCs/>
          <w:color w:val="000000" w:themeColor="text1"/>
          <w:sz w:val="24"/>
          <w:szCs w:val="24"/>
        </w:rPr>
        <w:t>流れ</w:t>
      </w:r>
      <w:r w:rsidRPr="000D1687">
        <w:rPr>
          <w:rFonts w:ascii="ＭＳ ゴシック" w:eastAsia="ＭＳ ゴシック" w:hAnsi="ＭＳ ゴシック" w:hint="eastAsia"/>
          <w:b/>
          <w:bCs/>
          <w:color w:val="000000" w:themeColor="text1"/>
          <w:sz w:val="24"/>
          <w:szCs w:val="24"/>
        </w:rPr>
        <w:t>】</w:t>
      </w:r>
    </w:p>
    <w:p w14:paraId="03EE9415" w14:textId="0171451F" w:rsidR="00D90008" w:rsidRDefault="00D90008" w:rsidP="006D19CB">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800AD">
        <w:rPr>
          <w:rFonts w:ascii="ＭＳ 明朝" w:eastAsia="ＭＳ 明朝" w:hAnsi="ＭＳ 明朝" w:hint="eastAsia"/>
          <w:color w:val="000000" w:themeColor="text1"/>
          <w:sz w:val="24"/>
          <w:szCs w:val="24"/>
        </w:rPr>
        <w:t>９</w:t>
      </w:r>
      <w:r w:rsidR="00825CFE">
        <w:rPr>
          <w:rFonts w:ascii="ＭＳ 明朝" w:eastAsia="ＭＳ 明朝" w:hAnsi="ＭＳ 明朝" w:hint="eastAsia"/>
          <w:color w:val="000000" w:themeColor="text1"/>
          <w:sz w:val="24"/>
          <w:szCs w:val="24"/>
        </w:rPr>
        <w:t>:００</w:t>
      </w:r>
      <w:r>
        <w:rPr>
          <w:rFonts w:ascii="ＭＳ 明朝" w:eastAsia="ＭＳ 明朝" w:hAnsi="ＭＳ 明朝" w:hint="eastAsia"/>
          <w:color w:val="000000" w:themeColor="text1"/>
          <w:sz w:val="24"/>
          <w:szCs w:val="24"/>
        </w:rPr>
        <w:t xml:space="preserve">　入館受付及び搬入の開始</w:t>
      </w:r>
    </w:p>
    <w:p w14:paraId="13667DDD" w14:textId="3471D6E9" w:rsidR="00D90008" w:rsidRDefault="00D90008" w:rsidP="00825CFE">
      <w:pPr>
        <w:ind w:left="1680" w:hangingChars="700" w:hanging="16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25CF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・必ず丹波マーケス事務所受付にて手続きを行ってから、出店区画の確認、入館証、アンケート用紙等必要物品を受け取り出店</w:t>
      </w:r>
      <w:r w:rsidR="00825CFE">
        <w:rPr>
          <w:rFonts w:ascii="ＭＳ 明朝" w:eastAsia="ＭＳ 明朝" w:hAnsi="ＭＳ 明朝" w:hint="eastAsia"/>
          <w:color w:val="000000" w:themeColor="text1"/>
          <w:sz w:val="24"/>
          <w:szCs w:val="24"/>
        </w:rPr>
        <w:t>準備を行ってください。</w:t>
      </w:r>
    </w:p>
    <w:p w14:paraId="3121F30F" w14:textId="0DB100D4" w:rsidR="00825CFE" w:rsidRDefault="00825CFE" w:rsidP="00825CFE">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・搬入は東側出入口（丹波地域開発事務所側）から搬入すること。</w:t>
      </w:r>
    </w:p>
    <w:p w14:paraId="29E47585" w14:textId="14E220A8" w:rsidR="00825CFE" w:rsidRDefault="004E3877" w:rsidP="00825CFE">
      <w:pPr>
        <w:ind w:leftChars="100" w:left="1410" w:hangingChars="500" w:hanging="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１０:</w:t>
      </w:r>
      <w:r w:rsidR="004A6F0E">
        <w:rPr>
          <w:rFonts w:ascii="ＭＳ 明朝" w:eastAsia="ＭＳ 明朝" w:hAnsi="ＭＳ 明朝" w:hint="eastAsia"/>
          <w:color w:val="000000" w:themeColor="text1"/>
          <w:sz w:val="24"/>
          <w:szCs w:val="24"/>
        </w:rPr>
        <w:t>００</w:t>
      </w:r>
      <w:r w:rsidR="00825CFE">
        <w:rPr>
          <w:rFonts w:ascii="ＭＳ 明朝" w:eastAsia="ＭＳ 明朝" w:hAnsi="ＭＳ 明朝" w:hint="eastAsia"/>
          <w:color w:val="000000" w:themeColor="text1"/>
          <w:sz w:val="24"/>
          <w:szCs w:val="24"/>
        </w:rPr>
        <w:t xml:space="preserve">　フリーマーケット開店</w:t>
      </w:r>
      <w:r w:rsidR="009271B1" w:rsidRPr="00677716">
        <w:rPr>
          <w:rFonts w:ascii="ＭＳ ゴシック" w:eastAsia="ＭＳ ゴシック" w:hAnsi="ＭＳ ゴシック" w:hint="eastAsia"/>
          <w:color w:val="FF0000"/>
          <w:sz w:val="24"/>
          <w:szCs w:val="24"/>
        </w:rPr>
        <w:t>（出店準備完了後から開店してください。）</w:t>
      </w:r>
    </w:p>
    <w:p w14:paraId="7332AC9F" w14:textId="420B7EC9" w:rsidR="00825CFE" w:rsidRDefault="004E3877" w:rsidP="00825CFE">
      <w:pPr>
        <w:ind w:leftChars="100" w:left="1410" w:hangingChars="500" w:hanging="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１５</w:t>
      </w:r>
      <w:r w:rsidR="00D87E47">
        <w:rPr>
          <w:rFonts w:ascii="ＭＳ 明朝" w:eastAsia="ＭＳ 明朝" w:hAnsi="ＭＳ 明朝" w:hint="eastAsia"/>
          <w:color w:val="000000" w:themeColor="text1"/>
          <w:sz w:val="24"/>
          <w:szCs w:val="24"/>
        </w:rPr>
        <w:t>：００　フリーマーケット終了</w:t>
      </w:r>
    </w:p>
    <w:p w14:paraId="3AACA5E0" w14:textId="29B98BF8" w:rsidR="00D87E47" w:rsidRDefault="00D87E47" w:rsidP="00D87E47">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撤収退館時は必ず受付に立ち寄り、アンケートの回収・備品の返却の後、受付簿に必要事項の記入をお願いします。</w:t>
      </w:r>
    </w:p>
    <w:p w14:paraId="4E3B730C" w14:textId="1C6142BA" w:rsidR="00D87E47" w:rsidRDefault="00D87E47" w:rsidP="004800AD">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5453895A" w14:textId="5937CD0E" w:rsidR="00D87E47" w:rsidRPr="000D1687" w:rsidRDefault="00D87E47" w:rsidP="003F6023">
      <w:pPr>
        <w:rPr>
          <w:rFonts w:ascii="ＭＳ ゴシック" w:eastAsia="ＭＳ ゴシック" w:hAnsi="ＭＳ ゴシック"/>
          <w:b/>
          <w:bCs/>
          <w:color w:val="000000" w:themeColor="text1"/>
          <w:sz w:val="24"/>
          <w:szCs w:val="24"/>
        </w:rPr>
      </w:pPr>
      <w:r w:rsidRPr="000D1687">
        <w:rPr>
          <w:rFonts w:ascii="ＭＳ ゴシック" w:eastAsia="ＭＳ ゴシック" w:hAnsi="ＭＳ ゴシック" w:hint="eastAsia"/>
          <w:b/>
          <w:bCs/>
          <w:color w:val="000000" w:themeColor="text1"/>
          <w:sz w:val="24"/>
          <w:szCs w:val="24"/>
        </w:rPr>
        <w:t>【その他】</w:t>
      </w:r>
    </w:p>
    <w:p w14:paraId="1C984DB3" w14:textId="77777777" w:rsidR="004800AD" w:rsidRDefault="00D87E47" w:rsidP="00D87E47">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●フリーマーケット営業時間は原則として</w:t>
      </w:r>
      <w:r w:rsidR="004800AD">
        <w:rPr>
          <w:rFonts w:ascii="ＭＳ 明朝" w:eastAsia="ＭＳ 明朝" w:hAnsi="ＭＳ 明朝" w:hint="eastAsia"/>
          <w:color w:val="000000" w:themeColor="text1"/>
          <w:sz w:val="24"/>
          <w:szCs w:val="24"/>
        </w:rPr>
        <w:t>１０</w:t>
      </w:r>
      <w:r>
        <w:rPr>
          <w:rFonts w:ascii="ＭＳ 明朝" w:eastAsia="ＭＳ 明朝" w:hAnsi="ＭＳ 明朝" w:hint="eastAsia"/>
          <w:color w:val="000000" w:themeColor="text1"/>
          <w:sz w:val="24"/>
          <w:szCs w:val="24"/>
        </w:rPr>
        <w:t>：００〜１５：００とし、</w:t>
      </w:r>
      <w:r w:rsidR="003A6C77">
        <w:rPr>
          <w:rFonts w:ascii="ＭＳ 明朝" w:eastAsia="ＭＳ 明朝" w:hAnsi="ＭＳ 明朝" w:hint="eastAsia"/>
          <w:color w:val="000000" w:themeColor="text1"/>
          <w:sz w:val="24"/>
          <w:szCs w:val="24"/>
        </w:rPr>
        <w:t>完</w:t>
      </w:r>
    </w:p>
    <w:p w14:paraId="57D31806" w14:textId="5F0A14B8" w:rsidR="003A6C77" w:rsidRDefault="003A6C77" w:rsidP="004800AD">
      <w:pPr>
        <w:ind w:leftChars="300" w:left="1590" w:hangingChars="400" w:hanging="9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売等で閉店する場合はその旨を店頭に表示すること。</w:t>
      </w:r>
    </w:p>
    <w:p w14:paraId="47DA123B" w14:textId="42AC04E5" w:rsidR="003A6C77" w:rsidRDefault="003A6C77" w:rsidP="00D87E47">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●販売台を破損した場合は、出店者が弁償すること。</w:t>
      </w:r>
    </w:p>
    <w:p w14:paraId="3E6B1AB1" w14:textId="3B029554" w:rsidR="00825CFE" w:rsidRDefault="003A6C77" w:rsidP="00FB357C">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●主催者は写真撮影し、ホームページなどに掲載することがある</w:t>
      </w:r>
      <w:r w:rsidR="00FB357C">
        <w:rPr>
          <w:rFonts w:ascii="ＭＳ 明朝" w:eastAsia="ＭＳ 明朝" w:hAnsi="ＭＳ 明朝" w:hint="eastAsia"/>
          <w:color w:val="000000" w:themeColor="text1"/>
          <w:sz w:val="24"/>
          <w:szCs w:val="24"/>
        </w:rPr>
        <w:t>ことをご</w:t>
      </w:r>
    </w:p>
    <w:p w14:paraId="6D278C08" w14:textId="3DA2222F" w:rsidR="00FB357C" w:rsidRDefault="00FB357C" w:rsidP="00FB357C">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承知ください。</w:t>
      </w:r>
    </w:p>
    <w:p w14:paraId="100643DD" w14:textId="61332DBC" w:rsidR="00FB357C" w:rsidRDefault="00FB357C" w:rsidP="00FB357C">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●注意事項を守られない方は厳重注意の上、退去していただきます。</w:t>
      </w:r>
    </w:p>
    <w:p w14:paraId="57FC0D69" w14:textId="4C017AD5" w:rsidR="00475BDD" w:rsidRPr="009271B1" w:rsidRDefault="00FB357C" w:rsidP="009271B1">
      <w:pPr>
        <w:ind w:leftChars="100" w:left="165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その場合、出店料の返金はいたしませんのでご注意ください。</w:t>
      </w:r>
    </w:p>
    <w:sectPr w:rsidR="00475BDD" w:rsidRPr="009271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5175" w14:textId="77777777" w:rsidR="00F11306" w:rsidRDefault="00F11306" w:rsidP="00F26E8B">
      <w:r>
        <w:separator/>
      </w:r>
    </w:p>
  </w:endnote>
  <w:endnote w:type="continuationSeparator" w:id="0">
    <w:p w14:paraId="3AAD846B" w14:textId="77777777" w:rsidR="00F11306" w:rsidRDefault="00F11306" w:rsidP="00F2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altName w:val="游ゴシック"/>
    <w:charset w:val="80"/>
    <w:family w:val="modern"/>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D1A0" w14:textId="77777777" w:rsidR="00F11306" w:rsidRDefault="00F11306" w:rsidP="00F26E8B">
      <w:r>
        <w:separator/>
      </w:r>
    </w:p>
  </w:footnote>
  <w:footnote w:type="continuationSeparator" w:id="0">
    <w:p w14:paraId="5F3082AA" w14:textId="77777777" w:rsidR="00F11306" w:rsidRDefault="00F11306" w:rsidP="00F26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1E"/>
    <w:rsid w:val="0002139E"/>
    <w:rsid w:val="000D1687"/>
    <w:rsid w:val="000D481E"/>
    <w:rsid w:val="0010077B"/>
    <w:rsid w:val="001051B0"/>
    <w:rsid w:val="00144236"/>
    <w:rsid w:val="00163D2B"/>
    <w:rsid w:val="0017640F"/>
    <w:rsid w:val="002121FF"/>
    <w:rsid w:val="002E4373"/>
    <w:rsid w:val="002F0679"/>
    <w:rsid w:val="0033665C"/>
    <w:rsid w:val="0033777D"/>
    <w:rsid w:val="003A6C77"/>
    <w:rsid w:val="003F6023"/>
    <w:rsid w:val="00424E76"/>
    <w:rsid w:val="00461DB6"/>
    <w:rsid w:val="00475BDD"/>
    <w:rsid w:val="004800AD"/>
    <w:rsid w:val="004937A8"/>
    <w:rsid w:val="004964B8"/>
    <w:rsid w:val="004A6F0E"/>
    <w:rsid w:val="004B13B9"/>
    <w:rsid w:val="004E3877"/>
    <w:rsid w:val="005642CE"/>
    <w:rsid w:val="005B167F"/>
    <w:rsid w:val="005E358F"/>
    <w:rsid w:val="006158FB"/>
    <w:rsid w:val="006320CE"/>
    <w:rsid w:val="00677716"/>
    <w:rsid w:val="0069361F"/>
    <w:rsid w:val="006D19CB"/>
    <w:rsid w:val="006D4865"/>
    <w:rsid w:val="00745AC7"/>
    <w:rsid w:val="00752E51"/>
    <w:rsid w:val="007A214F"/>
    <w:rsid w:val="00806AD6"/>
    <w:rsid w:val="00825CFE"/>
    <w:rsid w:val="00895944"/>
    <w:rsid w:val="008B45CE"/>
    <w:rsid w:val="008C3A96"/>
    <w:rsid w:val="008C4408"/>
    <w:rsid w:val="00906C3F"/>
    <w:rsid w:val="009271B1"/>
    <w:rsid w:val="009F5497"/>
    <w:rsid w:val="00A51210"/>
    <w:rsid w:val="00A63E83"/>
    <w:rsid w:val="00C51B5C"/>
    <w:rsid w:val="00C61C4B"/>
    <w:rsid w:val="00C869A7"/>
    <w:rsid w:val="00CD4C1C"/>
    <w:rsid w:val="00D5333C"/>
    <w:rsid w:val="00D63156"/>
    <w:rsid w:val="00D87E47"/>
    <w:rsid w:val="00D90008"/>
    <w:rsid w:val="00DC1178"/>
    <w:rsid w:val="00E91A1D"/>
    <w:rsid w:val="00F11306"/>
    <w:rsid w:val="00F26E8B"/>
    <w:rsid w:val="00FB357C"/>
    <w:rsid w:val="00FC51B7"/>
    <w:rsid w:val="00FD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2441E"/>
  <w15:chartTrackingRefBased/>
  <w15:docId w15:val="{13863E17-CB05-4570-90C0-894F1A0D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E8B"/>
    <w:pPr>
      <w:tabs>
        <w:tab w:val="center" w:pos="4252"/>
        <w:tab w:val="right" w:pos="8504"/>
      </w:tabs>
      <w:snapToGrid w:val="0"/>
    </w:pPr>
  </w:style>
  <w:style w:type="character" w:customStyle="1" w:styleId="a4">
    <w:name w:val="ヘッダー (文字)"/>
    <w:basedOn w:val="a0"/>
    <w:link w:val="a3"/>
    <w:uiPriority w:val="99"/>
    <w:rsid w:val="00F26E8B"/>
  </w:style>
  <w:style w:type="paragraph" w:styleId="a5">
    <w:name w:val="footer"/>
    <w:basedOn w:val="a"/>
    <w:link w:val="a6"/>
    <w:uiPriority w:val="99"/>
    <w:unhideWhenUsed/>
    <w:rsid w:val="00F26E8B"/>
    <w:pPr>
      <w:tabs>
        <w:tab w:val="center" w:pos="4252"/>
        <w:tab w:val="right" w:pos="8504"/>
      </w:tabs>
      <w:snapToGrid w:val="0"/>
    </w:pPr>
  </w:style>
  <w:style w:type="character" w:customStyle="1" w:styleId="a6">
    <w:name w:val="フッター (文字)"/>
    <w:basedOn w:val="a0"/>
    <w:link w:val="a5"/>
    <w:uiPriority w:val="99"/>
    <w:rsid w:val="00F2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丹波地域開発株式会社</dc:creator>
  <cp:keywords/>
  <dc:description/>
  <cp:lastModifiedBy>MarkedsPC</cp:lastModifiedBy>
  <cp:revision>10</cp:revision>
  <cp:lastPrinted>2023-08-21T06:05:00Z</cp:lastPrinted>
  <dcterms:created xsi:type="dcterms:W3CDTF">2023-05-17T02:43:00Z</dcterms:created>
  <dcterms:modified xsi:type="dcterms:W3CDTF">2023-08-21T06:13:00Z</dcterms:modified>
</cp:coreProperties>
</file>